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5960" w14:textId="1378288E" w:rsidR="00DC0563" w:rsidRDefault="00DC0563" w:rsidP="00DC0563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40D15" wp14:editId="6DE18120">
                <wp:simplePos x="0" y="0"/>
                <wp:positionH relativeFrom="column">
                  <wp:posOffset>4770120</wp:posOffset>
                </wp:positionH>
                <wp:positionV relativeFrom="paragraph">
                  <wp:posOffset>-502920</wp:posOffset>
                </wp:positionV>
                <wp:extent cx="13563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54C2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pt,-39.6pt" to="482.4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F75C1" wp14:editId="119B722F">
                <wp:simplePos x="0" y="0"/>
                <wp:positionH relativeFrom="column">
                  <wp:posOffset>4320540</wp:posOffset>
                </wp:positionH>
                <wp:positionV relativeFrom="paragraph">
                  <wp:posOffset>-701040</wp:posOffset>
                </wp:positionV>
                <wp:extent cx="19050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79027" w14:textId="3D3CB9DD" w:rsidR="00DC0563" w:rsidRPr="00DC0563" w:rsidRDefault="00DC056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F75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2pt;margin-top:-55.2pt;width:150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ifKgIAAFQEAAAOAAAAZHJzL2Uyb0RvYy54bWysVEtv2zAMvg/YfxB0X2ynSdc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" fillcolor="white [3201]" stroked="f" strokeweight=".5pt">
                <v:textbox>
                  <w:txbxContent>
                    <w:p w14:paraId="6FB79027" w14:textId="3D3CB9DD" w:rsidR="00DC0563" w:rsidRPr="00DC0563" w:rsidRDefault="00DC056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Ainm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DC0563">
        <w:rPr>
          <w:b/>
          <w:bCs/>
          <w:lang w:val="en-US"/>
        </w:rPr>
        <w:t>Business Start Up Rapid Revision</w:t>
      </w:r>
    </w:p>
    <w:p w14:paraId="79DDE68F" w14:textId="641623E4" w:rsidR="00DC0563" w:rsidRPr="002D4D61" w:rsidRDefault="00DC0563" w:rsidP="00DC0563">
      <w:pPr>
        <w:pStyle w:val="ListParagraph"/>
        <w:numPr>
          <w:ilvl w:val="0"/>
          <w:numId w:val="1"/>
        </w:numPr>
        <w:rPr>
          <w:lang w:val="en-US"/>
        </w:rPr>
      </w:pPr>
      <w:r w:rsidRPr="002D4D61">
        <w:rPr>
          <w:lang w:val="en-US"/>
        </w:rPr>
        <w:t>Identify 5 reasons somebody would choose to start their own business.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DC0563" w:rsidRPr="002D4D61" w14:paraId="7ABA0625" w14:textId="77777777" w:rsidTr="00DC0563">
        <w:tc>
          <w:tcPr>
            <w:tcW w:w="9016" w:type="dxa"/>
          </w:tcPr>
          <w:p w14:paraId="7CCA5F61" w14:textId="09F960FD" w:rsidR="00DC0563" w:rsidRPr="002D4D61" w:rsidRDefault="00DC0563" w:rsidP="00DC056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DC0563" w:rsidRPr="002D4D61" w14:paraId="5B4EDFBA" w14:textId="77777777" w:rsidTr="00DC0563">
        <w:tc>
          <w:tcPr>
            <w:tcW w:w="9016" w:type="dxa"/>
          </w:tcPr>
          <w:p w14:paraId="4D8AA7A9" w14:textId="51C557BB" w:rsidR="00DC0563" w:rsidRPr="002D4D61" w:rsidRDefault="00DC0563" w:rsidP="00DC056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DC0563" w:rsidRPr="002D4D61" w14:paraId="50A5FD0D" w14:textId="77777777" w:rsidTr="00DC0563">
        <w:tc>
          <w:tcPr>
            <w:tcW w:w="9016" w:type="dxa"/>
          </w:tcPr>
          <w:p w14:paraId="7BE9BA88" w14:textId="5617F382" w:rsidR="00DC0563" w:rsidRPr="002D4D61" w:rsidRDefault="00DC0563" w:rsidP="00DC056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DC0563" w:rsidRPr="002D4D61" w14:paraId="4109FC74" w14:textId="77777777" w:rsidTr="00DC0563">
        <w:tc>
          <w:tcPr>
            <w:tcW w:w="9016" w:type="dxa"/>
          </w:tcPr>
          <w:p w14:paraId="0AE9A921" w14:textId="795AC0E9" w:rsidR="00DC0563" w:rsidRPr="002D4D61" w:rsidRDefault="00DC0563" w:rsidP="00DC056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DC0563" w:rsidRPr="002D4D61" w14:paraId="64CA45C0" w14:textId="77777777" w:rsidTr="00DC0563">
        <w:tc>
          <w:tcPr>
            <w:tcW w:w="9016" w:type="dxa"/>
          </w:tcPr>
          <w:p w14:paraId="3726C116" w14:textId="248F6161" w:rsidR="00DC0563" w:rsidRPr="002D4D61" w:rsidRDefault="00DC0563" w:rsidP="00DC056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</w:tbl>
    <w:p w14:paraId="406BBDEA" w14:textId="1957B2D6" w:rsidR="00DC0563" w:rsidRPr="002D4D61" w:rsidRDefault="00DC0563" w:rsidP="00DC0563">
      <w:pPr>
        <w:ind w:left="360"/>
        <w:rPr>
          <w:lang w:val="en-US"/>
        </w:rPr>
      </w:pPr>
    </w:p>
    <w:p w14:paraId="54746EFE" w14:textId="11283A7E" w:rsidR="00DC0563" w:rsidRPr="002D4D61" w:rsidRDefault="00DC0563" w:rsidP="00DC0563">
      <w:pPr>
        <w:pStyle w:val="ListParagraph"/>
        <w:numPr>
          <w:ilvl w:val="0"/>
          <w:numId w:val="1"/>
        </w:numPr>
        <w:rPr>
          <w:lang w:val="en-US"/>
        </w:rPr>
      </w:pPr>
      <w:r w:rsidRPr="002D4D61">
        <w:rPr>
          <w:lang w:val="en-US"/>
        </w:rPr>
        <w:t>Ownership structure is a key consideration for business start-ups. Explain the following ownership structures: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82"/>
      </w:tblGrid>
      <w:tr w:rsidR="00DC0563" w:rsidRPr="002D4D61" w14:paraId="73407C2B" w14:textId="77777777" w:rsidTr="00DC0563">
        <w:trPr>
          <w:trHeight w:val="1819"/>
        </w:trPr>
        <w:tc>
          <w:tcPr>
            <w:tcW w:w="8582" w:type="dxa"/>
          </w:tcPr>
          <w:p w14:paraId="63B17E63" w14:textId="77777777" w:rsidR="00DC0563" w:rsidRPr="002D4D61" w:rsidRDefault="00DC0563" w:rsidP="00DC0563">
            <w:pPr>
              <w:pStyle w:val="ListParagraph"/>
              <w:ind w:left="0"/>
              <w:rPr>
                <w:lang w:val="en-US"/>
              </w:rPr>
            </w:pPr>
            <w:r w:rsidRPr="002D4D61">
              <w:rPr>
                <w:lang w:val="en-US"/>
              </w:rPr>
              <w:t>Sole Trader:</w:t>
            </w:r>
          </w:p>
          <w:p w14:paraId="64ACD974" w14:textId="77777777" w:rsidR="00DC0563" w:rsidRPr="002D4D61" w:rsidRDefault="00DC0563" w:rsidP="00DC0563">
            <w:pPr>
              <w:pStyle w:val="ListParagraph"/>
              <w:ind w:left="0"/>
              <w:rPr>
                <w:lang w:val="en-US"/>
              </w:rPr>
            </w:pPr>
          </w:p>
          <w:p w14:paraId="628FC313" w14:textId="77777777" w:rsidR="00BA007B" w:rsidRPr="002D4D61" w:rsidRDefault="00BA007B" w:rsidP="00DC0563">
            <w:pPr>
              <w:pStyle w:val="ListParagraph"/>
              <w:ind w:left="0"/>
              <w:rPr>
                <w:lang w:val="en-US"/>
              </w:rPr>
            </w:pPr>
          </w:p>
          <w:p w14:paraId="5E77E69A" w14:textId="30EF2CA0" w:rsidR="00DC0563" w:rsidRPr="002D4D61" w:rsidRDefault="00DC0563" w:rsidP="00DC0563">
            <w:pPr>
              <w:pStyle w:val="ListParagraph"/>
              <w:ind w:left="0"/>
              <w:rPr>
                <w:lang w:val="en-US"/>
              </w:rPr>
            </w:pPr>
            <w:r w:rsidRPr="002D4D61">
              <w:rPr>
                <w:lang w:val="en-US"/>
              </w:rPr>
              <w:t>Partnership:</w:t>
            </w:r>
          </w:p>
          <w:p w14:paraId="3BF7DA99" w14:textId="2E89F467" w:rsidR="00DC0563" w:rsidRPr="002D4D61" w:rsidRDefault="00DC0563" w:rsidP="00DC0563">
            <w:pPr>
              <w:pStyle w:val="ListParagraph"/>
              <w:ind w:left="0"/>
              <w:rPr>
                <w:lang w:val="en-US"/>
              </w:rPr>
            </w:pPr>
          </w:p>
          <w:p w14:paraId="7D71DE91" w14:textId="14746800" w:rsidR="00DC0563" w:rsidRPr="002D4D61" w:rsidRDefault="00DC0563" w:rsidP="00DC0563">
            <w:pPr>
              <w:pStyle w:val="ListParagraph"/>
              <w:ind w:left="0"/>
              <w:rPr>
                <w:lang w:val="en-US"/>
              </w:rPr>
            </w:pPr>
          </w:p>
          <w:p w14:paraId="23747F0A" w14:textId="6D7AFF1E" w:rsidR="00DC0563" w:rsidRPr="002D4D61" w:rsidRDefault="00DC0563" w:rsidP="00DC0563">
            <w:pPr>
              <w:pStyle w:val="ListParagraph"/>
              <w:ind w:left="0"/>
              <w:rPr>
                <w:lang w:val="en-US"/>
              </w:rPr>
            </w:pPr>
            <w:r w:rsidRPr="002D4D61">
              <w:rPr>
                <w:lang w:val="en-US"/>
              </w:rPr>
              <w:t>Franchise:</w:t>
            </w:r>
          </w:p>
          <w:p w14:paraId="174C2036" w14:textId="77777777" w:rsidR="00DC0563" w:rsidRPr="002D4D61" w:rsidRDefault="00DC0563" w:rsidP="00DC0563">
            <w:pPr>
              <w:pStyle w:val="ListParagraph"/>
              <w:ind w:left="0"/>
              <w:rPr>
                <w:lang w:val="en-US"/>
              </w:rPr>
            </w:pPr>
          </w:p>
          <w:p w14:paraId="1F0D3210" w14:textId="77777777" w:rsidR="00DC0563" w:rsidRPr="002D4D61" w:rsidRDefault="00DC0563" w:rsidP="00DC0563">
            <w:pPr>
              <w:pStyle w:val="ListParagraph"/>
              <w:ind w:left="0"/>
              <w:rPr>
                <w:lang w:val="en-US"/>
              </w:rPr>
            </w:pPr>
          </w:p>
          <w:p w14:paraId="7C1AED70" w14:textId="5D5A8F6F" w:rsidR="00BA007B" w:rsidRPr="002D4D61" w:rsidRDefault="00BA007B" w:rsidP="00DC0563">
            <w:pPr>
              <w:pStyle w:val="ListParagraph"/>
              <w:ind w:left="0"/>
              <w:rPr>
                <w:lang w:val="en-US"/>
              </w:rPr>
            </w:pPr>
            <w:r w:rsidRPr="002D4D61">
              <w:rPr>
                <w:lang w:val="en-US"/>
              </w:rPr>
              <w:t>Cooperative:</w:t>
            </w:r>
          </w:p>
          <w:p w14:paraId="763D839E" w14:textId="77777777" w:rsidR="00BA007B" w:rsidRPr="002D4D61" w:rsidRDefault="00BA007B" w:rsidP="00DC0563">
            <w:pPr>
              <w:pStyle w:val="ListParagraph"/>
              <w:ind w:left="0"/>
              <w:rPr>
                <w:lang w:val="en-US"/>
              </w:rPr>
            </w:pPr>
          </w:p>
          <w:p w14:paraId="7D0CE880" w14:textId="00A282EF" w:rsidR="00BA007B" w:rsidRPr="002D4D61" w:rsidRDefault="00BA007B" w:rsidP="00DC0563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3D5A3BCF" w14:textId="49B53BC1" w:rsidR="00DC0563" w:rsidRPr="002D4D61" w:rsidRDefault="00DC0563" w:rsidP="00DC0563">
      <w:pPr>
        <w:ind w:left="360"/>
        <w:rPr>
          <w:lang w:val="en-US"/>
        </w:rPr>
      </w:pPr>
    </w:p>
    <w:p w14:paraId="4E4C68CC" w14:textId="30BA013D" w:rsidR="00BA007B" w:rsidRPr="002D4D61" w:rsidRDefault="00BA007B" w:rsidP="00BA007B">
      <w:pPr>
        <w:pStyle w:val="ListParagraph"/>
        <w:numPr>
          <w:ilvl w:val="0"/>
          <w:numId w:val="1"/>
        </w:numPr>
        <w:rPr>
          <w:lang w:val="en-US"/>
        </w:rPr>
      </w:pPr>
      <w:r w:rsidRPr="002D4D61">
        <w:rPr>
          <w:lang w:val="en-US"/>
        </w:rPr>
        <w:t>Write out the full terms for the following abbreviations: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36"/>
      </w:tblGrid>
      <w:tr w:rsidR="00BA007B" w:rsidRPr="002D4D61" w14:paraId="47DCD79B" w14:textId="77777777" w:rsidTr="002D4D61">
        <w:tc>
          <w:tcPr>
            <w:tcW w:w="1559" w:type="dxa"/>
          </w:tcPr>
          <w:p w14:paraId="3D30BAFC" w14:textId="02E09267" w:rsidR="00BA007B" w:rsidRPr="002D4D61" w:rsidRDefault="00BA007B" w:rsidP="00BA007B">
            <w:pPr>
              <w:rPr>
                <w:lang w:val="en-US"/>
              </w:rPr>
            </w:pPr>
            <w:r w:rsidRPr="002D4D61">
              <w:rPr>
                <w:lang w:val="en-US"/>
              </w:rPr>
              <w:t>LTD</w:t>
            </w:r>
          </w:p>
        </w:tc>
        <w:tc>
          <w:tcPr>
            <w:tcW w:w="7036" w:type="dxa"/>
          </w:tcPr>
          <w:p w14:paraId="11821E9B" w14:textId="77777777" w:rsidR="00BA007B" w:rsidRPr="002D4D61" w:rsidRDefault="00BA007B" w:rsidP="00BA007B">
            <w:pPr>
              <w:rPr>
                <w:lang w:val="en-US"/>
              </w:rPr>
            </w:pPr>
          </w:p>
        </w:tc>
      </w:tr>
      <w:tr w:rsidR="00BA007B" w:rsidRPr="002D4D61" w14:paraId="65D160DD" w14:textId="77777777" w:rsidTr="002D4D61">
        <w:tc>
          <w:tcPr>
            <w:tcW w:w="1559" w:type="dxa"/>
          </w:tcPr>
          <w:p w14:paraId="7E483118" w14:textId="40CABCE1" w:rsidR="00BA007B" w:rsidRPr="002D4D61" w:rsidRDefault="00BA007B" w:rsidP="00BA007B">
            <w:pPr>
              <w:rPr>
                <w:lang w:val="en-US"/>
              </w:rPr>
            </w:pPr>
            <w:r w:rsidRPr="002D4D61">
              <w:rPr>
                <w:lang w:val="en-US"/>
              </w:rPr>
              <w:t>PLC</w:t>
            </w:r>
          </w:p>
        </w:tc>
        <w:tc>
          <w:tcPr>
            <w:tcW w:w="7036" w:type="dxa"/>
          </w:tcPr>
          <w:p w14:paraId="3290531D" w14:textId="77777777" w:rsidR="00BA007B" w:rsidRPr="002D4D61" w:rsidRDefault="00BA007B" w:rsidP="00BA007B">
            <w:pPr>
              <w:rPr>
                <w:lang w:val="en-US"/>
              </w:rPr>
            </w:pPr>
          </w:p>
        </w:tc>
      </w:tr>
      <w:tr w:rsidR="00BA007B" w:rsidRPr="002D4D61" w14:paraId="55064EC0" w14:textId="77777777" w:rsidTr="002D4D61">
        <w:tc>
          <w:tcPr>
            <w:tcW w:w="1559" w:type="dxa"/>
          </w:tcPr>
          <w:p w14:paraId="2C7DFC9E" w14:textId="69D000B9" w:rsidR="00BA007B" w:rsidRPr="002D4D61" w:rsidRDefault="00BA007B" w:rsidP="00BA007B">
            <w:pPr>
              <w:rPr>
                <w:lang w:val="en-US"/>
              </w:rPr>
            </w:pPr>
            <w:r w:rsidRPr="002D4D61">
              <w:rPr>
                <w:lang w:val="en-US"/>
              </w:rPr>
              <w:t>USP</w:t>
            </w:r>
          </w:p>
        </w:tc>
        <w:tc>
          <w:tcPr>
            <w:tcW w:w="7036" w:type="dxa"/>
          </w:tcPr>
          <w:p w14:paraId="7850F650" w14:textId="77777777" w:rsidR="00BA007B" w:rsidRPr="002D4D61" w:rsidRDefault="00BA007B" w:rsidP="00BA007B">
            <w:pPr>
              <w:rPr>
                <w:lang w:val="en-US"/>
              </w:rPr>
            </w:pPr>
          </w:p>
        </w:tc>
      </w:tr>
    </w:tbl>
    <w:p w14:paraId="6ACE5D18" w14:textId="77777777" w:rsidR="00BA007B" w:rsidRPr="002D4D61" w:rsidRDefault="00BA007B" w:rsidP="00BA007B">
      <w:pPr>
        <w:ind w:left="360"/>
        <w:rPr>
          <w:lang w:val="en-US"/>
        </w:rPr>
      </w:pPr>
    </w:p>
    <w:p w14:paraId="104D55B2" w14:textId="24899CAD" w:rsidR="00BA007B" w:rsidRPr="002D4D61" w:rsidRDefault="00DC0563" w:rsidP="00BA007B">
      <w:pPr>
        <w:pStyle w:val="ListParagraph"/>
        <w:numPr>
          <w:ilvl w:val="0"/>
          <w:numId w:val="1"/>
        </w:numPr>
        <w:rPr>
          <w:lang w:val="en-US"/>
        </w:rPr>
      </w:pPr>
      <w:r w:rsidRPr="002D4D61">
        <w:rPr>
          <w:lang w:val="en-US"/>
        </w:rPr>
        <w:t>Choosing the correct finance option is a key consideration for business start-ups</w:t>
      </w:r>
      <w:r w:rsidR="00BA007B" w:rsidRPr="002D4D61">
        <w:rPr>
          <w:lang w:val="en-US"/>
        </w:rPr>
        <w:t xml:space="preserve"> as this</w:t>
      </w:r>
      <w:r w:rsidRPr="002D4D61">
        <w:rPr>
          <w:lang w:val="en-US"/>
        </w:rPr>
        <w:t xml:space="preserve"> ensur</w:t>
      </w:r>
      <w:r w:rsidR="00BA007B" w:rsidRPr="002D4D61">
        <w:rPr>
          <w:lang w:val="en-US"/>
        </w:rPr>
        <w:t>es</w:t>
      </w:r>
      <w:r w:rsidRPr="002D4D61">
        <w:rPr>
          <w:lang w:val="en-US"/>
        </w:rPr>
        <w:t xml:space="preserve"> the right finance option is matched to the correct business need. </w:t>
      </w:r>
    </w:p>
    <w:p w14:paraId="6755B7BF" w14:textId="32A10C2D" w:rsidR="00DC0563" w:rsidRPr="002D4D61" w:rsidRDefault="00DC0563" w:rsidP="00BA007B">
      <w:pPr>
        <w:pStyle w:val="ListParagraph"/>
        <w:rPr>
          <w:lang w:val="en-US"/>
        </w:rPr>
      </w:pPr>
      <w:r w:rsidRPr="002D4D61">
        <w:rPr>
          <w:lang w:val="en-US"/>
        </w:rPr>
        <w:t xml:space="preserve">Input the following finance options from the list below to their correct </w:t>
      </w:r>
      <w:proofErr w:type="gramStart"/>
      <w:r w:rsidRPr="002D4D61">
        <w:rPr>
          <w:lang w:val="en-US"/>
        </w:rPr>
        <w:t>category, and</w:t>
      </w:r>
      <w:proofErr w:type="gramEnd"/>
      <w:r w:rsidRPr="002D4D61">
        <w:rPr>
          <w:lang w:val="en-US"/>
        </w:rPr>
        <w:t xml:space="preserve"> include what it may be used for</w:t>
      </w:r>
      <w:r w:rsidR="00BA007B" w:rsidRPr="002D4D61">
        <w:rPr>
          <w:lang w:val="en-US"/>
        </w:rPr>
        <w:t xml:space="preserve">. </w:t>
      </w:r>
      <w:r w:rsidRPr="002D4D61">
        <w:rPr>
          <w:lang w:val="en-US"/>
        </w:rPr>
        <w:t xml:space="preserve">An example is done for you. </w:t>
      </w:r>
    </w:p>
    <w:p w14:paraId="62E8CEE0" w14:textId="6BC4D316" w:rsidR="00DC0563" w:rsidRPr="002D4D61" w:rsidRDefault="00DC0563" w:rsidP="00BA007B">
      <w:pPr>
        <w:pStyle w:val="ListParagraph"/>
        <w:ind w:left="1080"/>
        <w:rPr>
          <w:lang w:val="en-US"/>
        </w:rPr>
      </w:pPr>
      <w:proofErr w:type="gramStart"/>
      <w:r w:rsidRPr="002D4D61">
        <w:rPr>
          <w:lang w:val="en-US"/>
        </w:rPr>
        <w:t>1-5 year</w:t>
      </w:r>
      <w:proofErr w:type="gramEnd"/>
      <w:r w:rsidRPr="002D4D61">
        <w:rPr>
          <w:lang w:val="en-US"/>
        </w:rPr>
        <w:t xml:space="preserve"> loan, Bank Overdraft, Hire Purchase, Mortgage, Debt Capital, Trade Credit, Factoring of Debtors, Leasing, Accrued Expenses, Equity Capital, Grant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32"/>
        <w:gridCol w:w="2885"/>
        <w:gridCol w:w="2878"/>
      </w:tblGrid>
      <w:tr w:rsidR="00DC0563" w:rsidRPr="002D4D61" w14:paraId="3594D49D" w14:textId="77777777" w:rsidTr="002D4D61">
        <w:tc>
          <w:tcPr>
            <w:tcW w:w="2832" w:type="dxa"/>
          </w:tcPr>
          <w:p w14:paraId="201302D6" w14:textId="7AC5B13B" w:rsidR="00DC0563" w:rsidRPr="002D4D61" w:rsidRDefault="00DC0563" w:rsidP="00DC0563">
            <w:pPr>
              <w:rPr>
                <w:lang w:val="en-US"/>
              </w:rPr>
            </w:pPr>
            <w:r w:rsidRPr="002D4D61">
              <w:rPr>
                <w:lang w:val="en-US"/>
              </w:rPr>
              <w:t>Short Term Capital</w:t>
            </w:r>
          </w:p>
        </w:tc>
        <w:tc>
          <w:tcPr>
            <w:tcW w:w="2885" w:type="dxa"/>
          </w:tcPr>
          <w:p w14:paraId="1460884A" w14:textId="09EA78CE" w:rsidR="00DC0563" w:rsidRPr="002D4D61" w:rsidRDefault="00DC0563" w:rsidP="00DC0563">
            <w:pPr>
              <w:rPr>
                <w:lang w:val="en-US"/>
              </w:rPr>
            </w:pPr>
            <w:r w:rsidRPr="002D4D61">
              <w:rPr>
                <w:lang w:val="en-US"/>
              </w:rPr>
              <w:t>Medium Term Capital</w:t>
            </w:r>
          </w:p>
        </w:tc>
        <w:tc>
          <w:tcPr>
            <w:tcW w:w="2878" w:type="dxa"/>
          </w:tcPr>
          <w:p w14:paraId="5659295E" w14:textId="35ED4F4B" w:rsidR="00DC0563" w:rsidRPr="002D4D61" w:rsidRDefault="00DC0563" w:rsidP="00DC0563">
            <w:pPr>
              <w:rPr>
                <w:lang w:val="en-US"/>
              </w:rPr>
            </w:pPr>
            <w:r w:rsidRPr="002D4D61">
              <w:rPr>
                <w:lang w:val="en-US"/>
              </w:rPr>
              <w:t>Long Term Capital</w:t>
            </w:r>
          </w:p>
        </w:tc>
      </w:tr>
      <w:tr w:rsidR="00DC0563" w:rsidRPr="002D4D61" w14:paraId="7583C77A" w14:textId="77777777" w:rsidTr="002D4D61">
        <w:tc>
          <w:tcPr>
            <w:tcW w:w="2832" w:type="dxa"/>
          </w:tcPr>
          <w:p w14:paraId="29AD603B" w14:textId="431EC935" w:rsidR="00DC0563" w:rsidRPr="002D4D61" w:rsidRDefault="00DC0563" w:rsidP="00DC0563">
            <w:pPr>
              <w:rPr>
                <w:lang w:val="en-US"/>
              </w:rPr>
            </w:pPr>
            <w:r w:rsidRPr="002D4D61">
              <w:rPr>
                <w:lang w:val="en-US"/>
              </w:rPr>
              <w:t>Bank Overdraft (Pay staff wages)</w:t>
            </w:r>
          </w:p>
        </w:tc>
        <w:tc>
          <w:tcPr>
            <w:tcW w:w="2885" w:type="dxa"/>
          </w:tcPr>
          <w:p w14:paraId="7B517F10" w14:textId="77777777" w:rsidR="00DC0563" w:rsidRPr="002D4D61" w:rsidRDefault="00DC0563" w:rsidP="00DC0563">
            <w:pPr>
              <w:rPr>
                <w:lang w:val="en-US"/>
              </w:rPr>
            </w:pPr>
          </w:p>
        </w:tc>
        <w:tc>
          <w:tcPr>
            <w:tcW w:w="2878" w:type="dxa"/>
          </w:tcPr>
          <w:p w14:paraId="00847B88" w14:textId="77777777" w:rsidR="00DC0563" w:rsidRPr="002D4D61" w:rsidRDefault="00DC0563" w:rsidP="00DC0563">
            <w:pPr>
              <w:rPr>
                <w:lang w:val="en-US"/>
              </w:rPr>
            </w:pPr>
          </w:p>
        </w:tc>
      </w:tr>
      <w:tr w:rsidR="00DC0563" w:rsidRPr="002D4D61" w14:paraId="467B3D14" w14:textId="77777777" w:rsidTr="002D4D61">
        <w:tc>
          <w:tcPr>
            <w:tcW w:w="2832" w:type="dxa"/>
          </w:tcPr>
          <w:p w14:paraId="6DDDA88B" w14:textId="77777777" w:rsidR="00DC0563" w:rsidRPr="002D4D61" w:rsidRDefault="00DC0563" w:rsidP="00DC0563">
            <w:pPr>
              <w:rPr>
                <w:lang w:val="en-US"/>
              </w:rPr>
            </w:pPr>
          </w:p>
          <w:p w14:paraId="5B888091" w14:textId="0F19DA70" w:rsidR="00DC0563" w:rsidRPr="002D4D61" w:rsidRDefault="00DC0563" w:rsidP="00DC0563">
            <w:pPr>
              <w:rPr>
                <w:lang w:val="en-US"/>
              </w:rPr>
            </w:pPr>
          </w:p>
        </w:tc>
        <w:tc>
          <w:tcPr>
            <w:tcW w:w="2885" w:type="dxa"/>
          </w:tcPr>
          <w:p w14:paraId="1EB9199D" w14:textId="77777777" w:rsidR="00DC0563" w:rsidRPr="002D4D61" w:rsidRDefault="00DC0563" w:rsidP="00DC0563">
            <w:pPr>
              <w:rPr>
                <w:lang w:val="en-US"/>
              </w:rPr>
            </w:pPr>
          </w:p>
        </w:tc>
        <w:tc>
          <w:tcPr>
            <w:tcW w:w="2878" w:type="dxa"/>
          </w:tcPr>
          <w:p w14:paraId="3E1854D5" w14:textId="77777777" w:rsidR="00DC0563" w:rsidRPr="002D4D61" w:rsidRDefault="00DC0563" w:rsidP="00DC0563">
            <w:pPr>
              <w:rPr>
                <w:lang w:val="en-US"/>
              </w:rPr>
            </w:pPr>
          </w:p>
        </w:tc>
      </w:tr>
      <w:tr w:rsidR="00DC0563" w:rsidRPr="002D4D61" w14:paraId="16A85F25" w14:textId="77777777" w:rsidTr="002D4D61">
        <w:tc>
          <w:tcPr>
            <w:tcW w:w="2832" w:type="dxa"/>
          </w:tcPr>
          <w:p w14:paraId="372C4820" w14:textId="77777777" w:rsidR="00DC0563" w:rsidRPr="002D4D61" w:rsidRDefault="00DC0563" w:rsidP="00DC0563">
            <w:pPr>
              <w:rPr>
                <w:lang w:val="en-US"/>
              </w:rPr>
            </w:pPr>
          </w:p>
          <w:p w14:paraId="00E30FF8" w14:textId="6B97BCA0" w:rsidR="00DC0563" w:rsidRPr="002D4D61" w:rsidRDefault="00DC0563" w:rsidP="00DC0563">
            <w:pPr>
              <w:rPr>
                <w:lang w:val="en-US"/>
              </w:rPr>
            </w:pPr>
          </w:p>
        </w:tc>
        <w:tc>
          <w:tcPr>
            <w:tcW w:w="2885" w:type="dxa"/>
          </w:tcPr>
          <w:p w14:paraId="21E85F8F" w14:textId="77777777" w:rsidR="00DC0563" w:rsidRPr="002D4D61" w:rsidRDefault="00DC0563" w:rsidP="00DC0563">
            <w:pPr>
              <w:rPr>
                <w:lang w:val="en-US"/>
              </w:rPr>
            </w:pPr>
          </w:p>
        </w:tc>
        <w:tc>
          <w:tcPr>
            <w:tcW w:w="2878" w:type="dxa"/>
          </w:tcPr>
          <w:p w14:paraId="6AA6A8D8" w14:textId="77777777" w:rsidR="00DC0563" w:rsidRPr="002D4D61" w:rsidRDefault="00DC0563" w:rsidP="00DC0563">
            <w:pPr>
              <w:rPr>
                <w:lang w:val="en-US"/>
              </w:rPr>
            </w:pPr>
          </w:p>
        </w:tc>
      </w:tr>
      <w:tr w:rsidR="00DC0563" w:rsidRPr="002D4D61" w14:paraId="5420F0A3" w14:textId="77777777" w:rsidTr="002D4D61">
        <w:tc>
          <w:tcPr>
            <w:tcW w:w="2832" w:type="dxa"/>
          </w:tcPr>
          <w:p w14:paraId="4ACC9613" w14:textId="77777777" w:rsidR="00DC0563" w:rsidRPr="002D4D61" w:rsidRDefault="00DC0563" w:rsidP="00DC0563">
            <w:pPr>
              <w:rPr>
                <w:lang w:val="en-US"/>
              </w:rPr>
            </w:pPr>
          </w:p>
          <w:p w14:paraId="5456C331" w14:textId="38D7D329" w:rsidR="00DC0563" w:rsidRPr="002D4D61" w:rsidRDefault="00DC0563" w:rsidP="00DC0563">
            <w:pPr>
              <w:rPr>
                <w:lang w:val="en-US"/>
              </w:rPr>
            </w:pPr>
          </w:p>
        </w:tc>
        <w:tc>
          <w:tcPr>
            <w:tcW w:w="2885" w:type="dxa"/>
          </w:tcPr>
          <w:p w14:paraId="1F8B03D9" w14:textId="77777777" w:rsidR="00DC0563" w:rsidRPr="002D4D61" w:rsidRDefault="00DC0563" w:rsidP="00DC0563">
            <w:pPr>
              <w:rPr>
                <w:lang w:val="en-US"/>
              </w:rPr>
            </w:pPr>
          </w:p>
        </w:tc>
        <w:tc>
          <w:tcPr>
            <w:tcW w:w="2878" w:type="dxa"/>
          </w:tcPr>
          <w:p w14:paraId="331F5587" w14:textId="77777777" w:rsidR="00DC0563" w:rsidRPr="002D4D61" w:rsidRDefault="00DC0563" w:rsidP="00DC0563">
            <w:pPr>
              <w:rPr>
                <w:lang w:val="en-US"/>
              </w:rPr>
            </w:pPr>
          </w:p>
        </w:tc>
      </w:tr>
      <w:tr w:rsidR="00BA007B" w:rsidRPr="002D4D61" w14:paraId="6771144B" w14:textId="77777777" w:rsidTr="002D4D61">
        <w:tc>
          <w:tcPr>
            <w:tcW w:w="2832" w:type="dxa"/>
          </w:tcPr>
          <w:p w14:paraId="4251BBB1" w14:textId="77777777" w:rsidR="00BA007B" w:rsidRPr="002D4D61" w:rsidRDefault="00BA007B" w:rsidP="00DC0563">
            <w:pPr>
              <w:rPr>
                <w:lang w:val="en-US"/>
              </w:rPr>
            </w:pPr>
          </w:p>
          <w:p w14:paraId="5CC0C771" w14:textId="5923827C" w:rsidR="00BA007B" w:rsidRPr="002D4D61" w:rsidRDefault="00BA007B" w:rsidP="00DC0563">
            <w:pPr>
              <w:rPr>
                <w:lang w:val="en-US"/>
              </w:rPr>
            </w:pPr>
          </w:p>
        </w:tc>
        <w:tc>
          <w:tcPr>
            <w:tcW w:w="2885" w:type="dxa"/>
          </w:tcPr>
          <w:p w14:paraId="6AB00F05" w14:textId="77777777" w:rsidR="00BA007B" w:rsidRPr="002D4D61" w:rsidRDefault="00BA007B" w:rsidP="00DC0563">
            <w:pPr>
              <w:rPr>
                <w:lang w:val="en-US"/>
              </w:rPr>
            </w:pPr>
          </w:p>
        </w:tc>
        <w:tc>
          <w:tcPr>
            <w:tcW w:w="2878" w:type="dxa"/>
          </w:tcPr>
          <w:p w14:paraId="7F3D22E8" w14:textId="77777777" w:rsidR="00BA007B" w:rsidRPr="002D4D61" w:rsidRDefault="00BA007B" w:rsidP="00DC0563">
            <w:pPr>
              <w:rPr>
                <w:lang w:val="en-US"/>
              </w:rPr>
            </w:pPr>
          </w:p>
        </w:tc>
      </w:tr>
    </w:tbl>
    <w:p w14:paraId="77343135" w14:textId="403B9EA6" w:rsidR="00DC0563" w:rsidRPr="002D4D61" w:rsidRDefault="00DC0563" w:rsidP="00DC0563">
      <w:pPr>
        <w:ind w:left="360"/>
        <w:rPr>
          <w:lang w:val="en-US"/>
        </w:rPr>
      </w:pPr>
    </w:p>
    <w:p w14:paraId="4A420B9D" w14:textId="2F26DF80" w:rsidR="00BA007B" w:rsidRPr="002D4D61" w:rsidRDefault="00BA007B" w:rsidP="00BA007B">
      <w:pPr>
        <w:pStyle w:val="ListParagraph"/>
        <w:numPr>
          <w:ilvl w:val="0"/>
          <w:numId w:val="1"/>
        </w:numPr>
        <w:rPr>
          <w:lang w:val="en-US"/>
        </w:rPr>
      </w:pPr>
      <w:r w:rsidRPr="002D4D61">
        <w:rPr>
          <w:lang w:val="en-US"/>
        </w:rPr>
        <w:lastRenderedPageBreak/>
        <w:t>Production is a key consideration for business start-ups. Write the correct production type beside its definition.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894"/>
      </w:tblGrid>
      <w:tr w:rsidR="00BA007B" w:rsidRPr="002D4D61" w14:paraId="00B23A91" w14:textId="77777777" w:rsidTr="002D4D61">
        <w:tc>
          <w:tcPr>
            <w:tcW w:w="1762" w:type="dxa"/>
          </w:tcPr>
          <w:p w14:paraId="560C5E94" w14:textId="77777777" w:rsidR="00BA007B" w:rsidRPr="002D4D61" w:rsidRDefault="00BA007B" w:rsidP="00BA007B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3395462F" w14:textId="6E8202C4" w:rsidR="00BA007B" w:rsidRPr="002D4D61" w:rsidRDefault="002D4D61" w:rsidP="00BA007B">
            <w:pPr>
              <w:rPr>
                <w:lang w:val="en-US"/>
              </w:rPr>
            </w:pPr>
            <w:r w:rsidRPr="002D4D61">
              <w:rPr>
                <w:lang w:val="en-US"/>
              </w:rPr>
              <w:t>I</w:t>
            </w:r>
            <w:r w:rsidRPr="002D4D61">
              <w:rPr>
                <w:lang w:val="en-US"/>
              </w:rPr>
              <w:t>nvolves making the product continuously, 24 hours a day, 7 days a week, 365 days a year. Therefore, mass production is suitable only for products that are in continuous demand by consumer</w:t>
            </w:r>
            <w:r w:rsidRPr="002D4D61">
              <w:rPr>
                <w:lang w:val="en-US"/>
              </w:rPr>
              <w:t xml:space="preserve">s, can avail of large economies of scale, </w:t>
            </w:r>
            <w:proofErr w:type="gramStart"/>
            <w:r w:rsidRPr="002D4D61">
              <w:rPr>
                <w:lang w:val="en-US"/>
              </w:rPr>
              <w:t>e.g.</w:t>
            </w:r>
            <w:proofErr w:type="gramEnd"/>
            <w:r w:rsidRPr="002D4D61">
              <w:rPr>
                <w:lang w:val="en-US"/>
              </w:rPr>
              <w:t xml:space="preserve"> pens</w:t>
            </w:r>
          </w:p>
        </w:tc>
      </w:tr>
      <w:tr w:rsidR="00BA007B" w:rsidRPr="002D4D61" w14:paraId="496BE3BC" w14:textId="77777777" w:rsidTr="002D4D61">
        <w:tc>
          <w:tcPr>
            <w:tcW w:w="1762" w:type="dxa"/>
          </w:tcPr>
          <w:p w14:paraId="507D76B6" w14:textId="77777777" w:rsidR="00BA007B" w:rsidRPr="002D4D61" w:rsidRDefault="00BA007B" w:rsidP="00BA007B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783FFA22" w14:textId="19A74838" w:rsidR="00BA007B" w:rsidRPr="002D4D61" w:rsidRDefault="002D4D61" w:rsidP="00BA007B">
            <w:pPr>
              <w:rPr>
                <w:lang w:val="en-US"/>
              </w:rPr>
            </w:pPr>
            <w:r w:rsidRPr="002D4D61">
              <w:rPr>
                <w:lang w:val="en-US"/>
              </w:rPr>
              <w:t xml:space="preserve">This means that a business employs another firm to </w:t>
            </w:r>
            <w:r w:rsidRPr="002D4D61">
              <w:rPr>
                <w:lang w:val="en-US"/>
              </w:rPr>
              <w:t>manufacture</w:t>
            </w:r>
            <w:r w:rsidRPr="002D4D61">
              <w:rPr>
                <w:lang w:val="en-US"/>
              </w:rPr>
              <w:t xml:space="preserve"> or produce part of the product or whole product. </w:t>
            </w:r>
            <w:proofErr w:type="gramStart"/>
            <w:r w:rsidRPr="002D4D61">
              <w:rPr>
                <w:lang w:val="en-US"/>
              </w:rPr>
              <w:t>In order to</w:t>
            </w:r>
            <w:proofErr w:type="gramEnd"/>
            <w:r w:rsidRPr="002D4D61">
              <w:rPr>
                <w:lang w:val="en-US"/>
              </w:rPr>
              <w:t xml:space="preserve"> reduce costs, many large multinational </w:t>
            </w:r>
            <w:r w:rsidRPr="002D4D61">
              <w:rPr>
                <w:lang w:val="en-US"/>
              </w:rPr>
              <w:t>companies</w:t>
            </w:r>
            <w:r w:rsidRPr="002D4D61">
              <w:rPr>
                <w:lang w:val="en-US"/>
              </w:rPr>
              <w:t xml:space="preserve"> outsource some of their production</w:t>
            </w:r>
            <w:r w:rsidRPr="002D4D61">
              <w:rPr>
                <w:lang w:val="en-US"/>
              </w:rPr>
              <w:t xml:space="preserve">. </w:t>
            </w:r>
          </w:p>
        </w:tc>
      </w:tr>
      <w:tr w:rsidR="00BA007B" w:rsidRPr="002D4D61" w14:paraId="63713DEC" w14:textId="77777777" w:rsidTr="002D4D61">
        <w:tc>
          <w:tcPr>
            <w:tcW w:w="1762" w:type="dxa"/>
          </w:tcPr>
          <w:p w14:paraId="4B0C8707" w14:textId="77777777" w:rsidR="00BA007B" w:rsidRPr="002D4D61" w:rsidRDefault="00BA007B" w:rsidP="00BA007B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3AA4E851" w14:textId="302C7DC6" w:rsidR="00BA007B" w:rsidRPr="002D4D61" w:rsidRDefault="00BA007B" w:rsidP="00BA007B">
            <w:pPr>
              <w:rPr>
                <w:lang w:val="en-US"/>
              </w:rPr>
            </w:pPr>
            <w:r w:rsidRPr="002D4D61">
              <w:rPr>
                <w:lang w:val="en-US"/>
              </w:rPr>
              <w:t xml:space="preserve">Refers to the production of a single </w:t>
            </w:r>
            <w:proofErr w:type="spellStart"/>
            <w:r w:rsidRPr="002D4D61">
              <w:rPr>
                <w:lang w:val="en-US"/>
              </w:rPr>
              <w:t>customised</w:t>
            </w:r>
            <w:proofErr w:type="spellEnd"/>
            <w:r w:rsidRPr="002D4D61">
              <w:rPr>
                <w:lang w:val="en-US"/>
              </w:rPr>
              <w:t xml:space="preserve"> product </w:t>
            </w:r>
            <w:proofErr w:type="gramStart"/>
            <w:r w:rsidRPr="002D4D61">
              <w:rPr>
                <w:lang w:val="en-US"/>
              </w:rPr>
              <w:t>e.g.</w:t>
            </w:r>
            <w:proofErr w:type="gramEnd"/>
            <w:r w:rsidRPr="002D4D61">
              <w:rPr>
                <w:lang w:val="en-US"/>
              </w:rPr>
              <w:t xml:space="preserve"> a bespoke oak kitchen, wedding</w:t>
            </w:r>
            <w:r w:rsidRPr="002D4D61">
              <w:rPr>
                <w:lang w:val="en-US"/>
              </w:rPr>
              <w:t xml:space="preserve"> </w:t>
            </w:r>
            <w:r w:rsidRPr="002D4D61">
              <w:rPr>
                <w:lang w:val="en-US"/>
              </w:rPr>
              <w:t>dress etc.</w:t>
            </w:r>
            <w:r w:rsidR="002D4D61" w:rsidRPr="002D4D61">
              <w:rPr>
                <w:lang w:val="en-US"/>
              </w:rPr>
              <w:t xml:space="preserve"> Highly skilled workers, expensive products, does not achieve economies of scale. </w:t>
            </w:r>
          </w:p>
        </w:tc>
      </w:tr>
      <w:tr w:rsidR="00BA007B" w:rsidRPr="002D4D61" w14:paraId="4956020F" w14:textId="77777777" w:rsidTr="002D4D61">
        <w:tc>
          <w:tcPr>
            <w:tcW w:w="1762" w:type="dxa"/>
          </w:tcPr>
          <w:p w14:paraId="0A61600D" w14:textId="77777777" w:rsidR="00BA007B" w:rsidRPr="002D4D61" w:rsidRDefault="00BA007B" w:rsidP="00BA007B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54AE99FB" w14:textId="5AB87F18" w:rsidR="00BA007B" w:rsidRPr="002D4D61" w:rsidRDefault="002D4D61" w:rsidP="002D4D61">
            <w:pPr>
              <w:rPr>
                <w:lang w:val="en-US"/>
              </w:rPr>
            </w:pPr>
            <w:r w:rsidRPr="002D4D61">
              <w:rPr>
                <w:lang w:val="en-US"/>
              </w:rPr>
              <w:t>Refers to the production of certain quantities of identical products at the same time/in one</w:t>
            </w:r>
            <w:r w:rsidRPr="002D4D61">
              <w:rPr>
                <w:lang w:val="en-US"/>
              </w:rPr>
              <w:t xml:space="preserve"> </w:t>
            </w:r>
            <w:r w:rsidRPr="002D4D61">
              <w:rPr>
                <w:lang w:val="en-US"/>
              </w:rPr>
              <w:t xml:space="preserve">production run e.g. loaves of brown bread, school textbooks </w:t>
            </w:r>
            <w:proofErr w:type="gramStart"/>
            <w:r w:rsidRPr="002D4D61">
              <w:rPr>
                <w:lang w:val="en-US"/>
              </w:rPr>
              <w:t>etc.</w:t>
            </w:r>
            <w:r w:rsidRPr="002D4D61">
              <w:rPr>
                <w:lang w:val="en-US"/>
              </w:rPr>
              <w:t>.</w:t>
            </w:r>
            <w:proofErr w:type="gramEnd"/>
            <w:r w:rsidRPr="002D4D61">
              <w:rPr>
                <w:lang w:val="en-US"/>
              </w:rPr>
              <w:t xml:space="preserve"> Would be capital intensive, achieve economies of scale. </w:t>
            </w:r>
          </w:p>
        </w:tc>
      </w:tr>
    </w:tbl>
    <w:p w14:paraId="01590ECA" w14:textId="4C970A64" w:rsidR="00BA007B" w:rsidRPr="002D4D61" w:rsidRDefault="00BA007B" w:rsidP="00BA007B">
      <w:pPr>
        <w:ind w:left="360"/>
        <w:rPr>
          <w:lang w:val="en-US"/>
        </w:rPr>
      </w:pPr>
    </w:p>
    <w:p w14:paraId="59768CD9" w14:textId="64EC56BE" w:rsidR="002D4D61" w:rsidRPr="002D4D61" w:rsidRDefault="002D4D61" w:rsidP="002D4D61">
      <w:pPr>
        <w:pStyle w:val="ListParagraph"/>
        <w:numPr>
          <w:ilvl w:val="0"/>
          <w:numId w:val="1"/>
        </w:numPr>
        <w:rPr>
          <w:lang w:val="en-US"/>
        </w:rPr>
      </w:pPr>
      <w:r w:rsidRPr="002D4D61">
        <w:rPr>
          <w:lang w:val="en-US"/>
        </w:rPr>
        <w:t xml:space="preserve">List four implications of changing </w:t>
      </w:r>
      <w:r w:rsidR="00005187">
        <w:rPr>
          <w:lang w:val="en-US"/>
        </w:rPr>
        <w:t>production methods</w:t>
      </w:r>
      <w:r w:rsidRPr="002D4D61">
        <w:rPr>
          <w:lang w:val="en-US"/>
        </w:rPr>
        <w:t>.</w:t>
      </w:r>
    </w:p>
    <w:tbl>
      <w:tblPr>
        <w:tblStyle w:val="TableGrid"/>
        <w:tblW w:w="8775" w:type="dxa"/>
        <w:tblInd w:w="360" w:type="dxa"/>
        <w:tblLook w:val="04A0" w:firstRow="1" w:lastRow="0" w:firstColumn="1" w:lastColumn="0" w:noHBand="0" w:noVBand="1"/>
      </w:tblPr>
      <w:tblGrid>
        <w:gridCol w:w="8775"/>
      </w:tblGrid>
      <w:tr w:rsidR="002D4D61" w:rsidRPr="002D4D61" w14:paraId="5AAF8789" w14:textId="77777777" w:rsidTr="002D4D61">
        <w:trPr>
          <w:trHeight w:val="562"/>
        </w:trPr>
        <w:tc>
          <w:tcPr>
            <w:tcW w:w="8775" w:type="dxa"/>
          </w:tcPr>
          <w:p w14:paraId="089BC3B4" w14:textId="6AEB2753" w:rsidR="002D4D61" w:rsidRPr="002D4D61" w:rsidRDefault="002D4D61" w:rsidP="002D4D6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2D4D61" w:rsidRPr="002D4D61" w14:paraId="721A40D1" w14:textId="77777777" w:rsidTr="002D4D61">
        <w:trPr>
          <w:trHeight w:val="562"/>
        </w:trPr>
        <w:tc>
          <w:tcPr>
            <w:tcW w:w="8775" w:type="dxa"/>
          </w:tcPr>
          <w:p w14:paraId="1AEF86FC" w14:textId="67F01852" w:rsidR="002D4D61" w:rsidRPr="002D4D61" w:rsidRDefault="002D4D61" w:rsidP="002D4D6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2D4D61" w:rsidRPr="002D4D61" w14:paraId="47368218" w14:textId="77777777" w:rsidTr="002D4D61">
        <w:trPr>
          <w:trHeight w:val="588"/>
        </w:trPr>
        <w:tc>
          <w:tcPr>
            <w:tcW w:w="8775" w:type="dxa"/>
          </w:tcPr>
          <w:p w14:paraId="743598DE" w14:textId="75D445EB" w:rsidR="002D4D61" w:rsidRPr="002D4D61" w:rsidRDefault="002D4D61" w:rsidP="002D4D6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2D4D61" w:rsidRPr="002D4D61" w14:paraId="09B35A42" w14:textId="77777777" w:rsidTr="002D4D61">
        <w:trPr>
          <w:trHeight w:val="562"/>
        </w:trPr>
        <w:tc>
          <w:tcPr>
            <w:tcW w:w="8775" w:type="dxa"/>
          </w:tcPr>
          <w:p w14:paraId="1129BFE4" w14:textId="0B34EB8D" w:rsidR="002D4D61" w:rsidRPr="002D4D61" w:rsidRDefault="002D4D61" w:rsidP="002D4D6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</w:tbl>
    <w:p w14:paraId="2122D1A4" w14:textId="4FD13541" w:rsidR="002D4D61" w:rsidRPr="002D4D61" w:rsidRDefault="002D4D61" w:rsidP="00DC0563">
      <w:pPr>
        <w:ind w:left="360"/>
        <w:rPr>
          <w:lang w:val="en-US"/>
        </w:rPr>
      </w:pPr>
    </w:p>
    <w:p w14:paraId="27F4CCB1" w14:textId="67B338D8" w:rsidR="002D4D61" w:rsidRPr="002D4D61" w:rsidRDefault="002D4D61" w:rsidP="002D4D61">
      <w:pPr>
        <w:pStyle w:val="ListParagraph"/>
        <w:numPr>
          <w:ilvl w:val="0"/>
          <w:numId w:val="1"/>
        </w:numPr>
        <w:rPr>
          <w:lang w:val="en-US"/>
        </w:rPr>
      </w:pPr>
      <w:r w:rsidRPr="002D4D61">
        <w:rPr>
          <w:lang w:val="en-US"/>
        </w:rPr>
        <w:t xml:space="preserve">Name four headings of a </w:t>
      </w:r>
      <w:r>
        <w:rPr>
          <w:lang w:val="en-US"/>
        </w:rPr>
        <w:t>B</w:t>
      </w:r>
      <w:r w:rsidRPr="002D4D61">
        <w:rPr>
          <w:lang w:val="en-US"/>
        </w:rPr>
        <w:t xml:space="preserve">usiness </w:t>
      </w:r>
      <w:r>
        <w:rPr>
          <w:lang w:val="en-US"/>
        </w:rPr>
        <w:t>P</w:t>
      </w:r>
      <w:r w:rsidRPr="002D4D61">
        <w:rPr>
          <w:lang w:val="en-US"/>
        </w:rPr>
        <w:t xml:space="preserve">lan.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D4D61" w:rsidRPr="002D4D61" w14:paraId="7F885D97" w14:textId="77777777" w:rsidTr="002D4D61">
        <w:tc>
          <w:tcPr>
            <w:tcW w:w="9016" w:type="dxa"/>
          </w:tcPr>
          <w:p w14:paraId="13FA2C76" w14:textId="77878B2D" w:rsidR="002D4D61" w:rsidRPr="002D4D61" w:rsidRDefault="002D4D61" w:rsidP="002D4D6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2D4D61" w:rsidRPr="002D4D61" w14:paraId="7275750F" w14:textId="77777777" w:rsidTr="002D4D61">
        <w:tc>
          <w:tcPr>
            <w:tcW w:w="9016" w:type="dxa"/>
          </w:tcPr>
          <w:p w14:paraId="2D7B68EF" w14:textId="789E5262" w:rsidR="002D4D61" w:rsidRPr="002D4D61" w:rsidRDefault="002D4D61" w:rsidP="002D4D6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2D4D61" w:rsidRPr="002D4D61" w14:paraId="11565301" w14:textId="77777777" w:rsidTr="002D4D61">
        <w:tc>
          <w:tcPr>
            <w:tcW w:w="9016" w:type="dxa"/>
          </w:tcPr>
          <w:p w14:paraId="1F18B14B" w14:textId="50D510E8" w:rsidR="002D4D61" w:rsidRPr="002D4D61" w:rsidRDefault="002D4D61" w:rsidP="002D4D6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2D4D61" w:rsidRPr="002D4D61" w14:paraId="1E411114" w14:textId="77777777" w:rsidTr="002D4D61">
        <w:tc>
          <w:tcPr>
            <w:tcW w:w="9016" w:type="dxa"/>
          </w:tcPr>
          <w:p w14:paraId="37BB0F27" w14:textId="67ECFC02" w:rsidR="002D4D61" w:rsidRPr="002D4D61" w:rsidRDefault="002D4D61" w:rsidP="002D4D6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</w:tbl>
    <w:p w14:paraId="0038002D" w14:textId="5E4C77AA" w:rsidR="002D4D61" w:rsidRPr="002D4D61" w:rsidRDefault="002D4D61" w:rsidP="002D4D61">
      <w:pPr>
        <w:ind w:left="360"/>
        <w:rPr>
          <w:lang w:val="en-US"/>
        </w:rPr>
      </w:pPr>
    </w:p>
    <w:p w14:paraId="3697A753" w14:textId="3B401640" w:rsidR="002D4D61" w:rsidRPr="002D4D61" w:rsidRDefault="002D4D61" w:rsidP="002D4D61">
      <w:pPr>
        <w:pStyle w:val="ListParagraph"/>
        <w:numPr>
          <w:ilvl w:val="0"/>
          <w:numId w:val="1"/>
        </w:numPr>
        <w:rPr>
          <w:lang w:val="en-US"/>
        </w:rPr>
      </w:pPr>
      <w:r w:rsidRPr="002D4D61">
        <w:rPr>
          <w:lang w:val="en-US"/>
        </w:rPr>
        <w:t xml:space="preserve">List four ways a </w:t>
      </w:r>
      <w:r>
        <w:rPr>
          <w:lang w:val="en-US"/>
        </w:rPr>
        <w:t>B</w:t>
      </w:r>
      <w:r w:rsidRPr="002D4D61">
        <w:rPr>
          <w:lang w:val="en-US"/>
        </w:rPr>
        <w:t xml:space="preserve">usiness </w:t>
      </w:r>
      <w:r>
        <w:rPr>
          <w:lang w:val="en-US"/>
        </w:rPr>
        <w:t>P</w:t>
      </w:r>
      <w:r w:rsidRPr="002D4D61">
        <w:rPr>
          <w:lang w:val="en-US"/>
        </w:rPr>
        <w:t xml:space="preserve">lan </w:t>
      </w:r>
      <w:r>
        <w:rPr>
          <w:lang w:val="en-US"/>
        </w:rPr>
        <w:t xml:space="preserve">can be </w:t>
      </w:r>
      <w:r w:rsidRPr="002D4D61">
        <w:rPr>
          <w:lang w:val="en-US"/>
        </w:rPr>
        <w:t xml:space="preserve">important for a business. </w:t>
      </w:r>
    </w:p>
    <w:tbl>
      <w:tblPr>
        <w:tblStyle w:val="TableGrid"/>
        <w:tblW w:w="8714" w:type="dxa"/>
        <w:tblInd w:w="360" w:type="dxa"/>
        <w:tblLook w:val="04A0" w:firstRow="1" w:lastRow="0" w:firstColumn="1" w:lastColumn="0" w:noHBand="0" w:noVBand="1"/>
      </w:tblPr>
      <w:tblGrid>
        <w:gridCol w:w="8714"/>
      </w:tblGrid>
      <w:tr w:rsidR="002D4D61" w:rsidRPr="002D4D61" w14:paraId="1F2BE6F7" w14:textId="77777777" w:rsidTr="002D4D61">
        <w:trPr>
          <w:trHeight w:val="519"/>
        </w:trPr>
        <w:tc>
          <w:tcPr>
            <w:tcW w:w="8714" w:type="dxa"/>
          </w:tcPr>
          <w:p w14:paraId="0D6CBA18" w14:textId="75D1EAE8" w:rsidR="002D4D61" w:rsidRPr="002D4D61" w:rsidRDefault="002D4D61" w:rsidP="002D4D6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</w:tr>
      <w:tr w:rsidR="002D4D61" w:rsidRPr="002D4D61" w14:paraId="59CD5157" w14:textId="77777777" w:rsidTr="002D4D61">
        <w:trPr>
          <w:trHeight w:val="519"/>
        </w:trPr>
        <w:tc>
          <w:tcPr>
            <w:tcW w:w="8714" w:type="dxa"/>
          </w:tcPr>
          <w:p w14:paraId="724846B4" w14:textId="5B7FDE39" w:rsidR="002D4D61" w:rsidRPr="002D4D61" w:rsidRDefault="002D4D61" w:rsidP="002D4D6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</w:tr>
      <w:tr w:rsidR="002D4D61" w:rsidRPr="002D4D61" w14:paraId="5053016E" w14:textId="77777777" w:rsidTr="002D4D61">
        <w:trPr>
          <w:trHeight w:val="542"/>
        </w:trPr>
        <w:tc>
          <w:tcPr>
            <w:tcW w:w="8714" w:type="dxa"/>
          </w:tcPr>
          <w:p w14:paraId="34B64A74" w14:textId="13C32243" w:rsidR="002D4D61" w:rsidRPr="002D4D61" w:rsidRDefault="002D4D61" w:rsidP="002D4D6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</w:tr>
      <w:tr w:rsidR="002D4D61" w:rsidRPr="002D4D61" w14:paraId="6AB2CD9A" w14:textId="77777777" w:rsidTr="002D4D61">
        <w:trPr>
          <w:trHeight w:val="519"/>
        </w:trPr>
        <w:tc>
          <w:tcPr>
            <w:tcW w:w="8714" w:type="dxa"/>
          </w:tcPr>
          <w:p w14:paraId="1B6AC922" w14:textId="4C901513" w:rsidR="002D4D61" w:rsidRPr="002D4D61" w:rsidRDefault="002D4D61" w:rsidP="002D4D6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</w:tr>
    </w:tbl>
    <w:p w14:paraId="3DC053BD" w14:textId="17769167" w:rsidR="002D4D61" w:rsidRDefault="002D4D61" w:rsidP="002D4D61">
      <w:pPr>
        <w:ind w:left="360"/>
        <w:rPr>
          <w:lang w:val="en-US"/>
        </w:rPr>
      </w:pPr>
    </w:p>
    <w:p w14:paraId="3AB4DD02" w14:textId="331219A2" w:rsidR="002D4D61" w:rsidRDefault="002D4D61" w:rsidP="002D4D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how the following stakeholders can use a Business Plan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D4D61" w14:paraId="18F1CDC7" w14:textId="77777777" w:rsidTr="002D4D61">
        <w:tc>
          <w:tcPr>
            <w:tcW w:w="9016" w:type="dxa"/>
          </w:tcPr>
          <w:p w14:paraId="3CE42F27" w14:textId="5B9B4C3A" w:rsidR="002D4D61" w:rsidRDefault="002D4D61" w:rsidP="002D4D61">
            <w:pPr>
              <w:rPr>
                <w:lang w:val="en-US"/>
              </w:rPr>
            </w:pPr>
            <w:r>
              <w:rPr>
                <w:lang w:val="en-US"/>
              </w:rPr>
              <w:t xml:space="preserve">Investors: </w:t>
            </w:r>
          </w:p>
        </w:tc>
      </w:tr>
      <w:tr w:rsidR="002D4D61" w14:paraId="56C71AA7" w14:textId="77777777" w:rsidTr="002D4D61">
        <w:tc>
          <w:tcPr>
            <w:tcW w:w="9016" w:type="dxa"/>
          </w:tcPr>
          <w:p w14:paraId="0F700045" w14:textId="5D6A741B" w:rsidR="002D4D61" w:rsidRDefault="002D4D61" w:rsidP="002D4D61">
            <w:pPr>
              <w:rPr>
                <w:lang w:val="en-US"/>
              </w:rPr>
            </w:pPr>
            <w:r>
              <w:rPr>
                <w:lang w:val="en-US"/>
              </w:rPr>
              <w:t>Employees:</w:t>
            </w:r>
          </w:p>
        </w:tc>
      </w:tr>
      <w:tr w:rsidR="002D4D61" w14:paraId="2C1BC0C8" w14:textId="77777777" w:rsidTr="002D4D61">
        <w:tc>
          <w:tcPr>
            <w:tcW w:w="9016" w:type="dxa"/>
          </w:tcPr>
          <w:p w14:paraId="70B35DA0" w14:textId="4CF616B6" w:rsidR="002D4D61" w:rsidRDefault="002D4D61" w:rsidP="002D4D61">
            <w:pPr>
              <w:rPr>
                <w:lang w:val="en-US"/>
              </w:rPr>
            </w:pPr>
            <w:r>
              <w:rPr>
                <w:lang w:val="en-US"/>
              </w:rPr>
              <w:t xml:space="preserve">Suppliers: </w:t>
            </w:r>
          </w:p>
        </w:tc>
      </w:tr>
    </w:tbl>
    <w:p w14:paraId="586E1971" w14:textId="77777777" w:rsidR="002D4D61" w:rsidRPr="002D4D61" w:rsidRDefault="002D4D61" w:rsidP="002D4D61">
      <w:pPr>
        <w:ind w:left="360"/>
        <w:rPr>
          <w:lang w:val="en-US"/>
        </w:rPr>
      </w:pPr>
    </w:p>
    <w:sectPr w:rsidR="002D4D61" w:rsidRPr="002D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6D6"/>
    <w:multiLevelType w:val="hybridMultilevel"/>
    <w:tmpl w:val="A1887B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9F7"/>
    <w:multiLevelType w:val="hybridMultilevel"/>
    <w:tmpl w:val="C0CA8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0D6"/>
    <w:multiLevelType w:val="hybridMultilevel"/>
    <w:tmpl w:val="06A646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021"/>
    <w:multiLevelType w:val="hybridMultilevel"/>
    <w:tmpl w:val="31666E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510B1"/>
    <w:multiLevelType w:val="hybridMultilevel"/>
    <w:tmpl w:val="025CFE9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C75F1B"/>
    <w:multiLevelType w:val="hybridMultilevel"/>
    <w:tmpl w:val="01F6AA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940741">
    <w:abstractNumId w:val="5"/>
  </w:num>
  <w:num w:numId="2" w16cid:durableId="1835295071">
    <w:abstractNumId w:val="0"/>
  </w:num>
  <w:num w:numId="3" w16cid:durableId="1042052812">
    <w:abstractNumId w:val="4"/>
  </w:num>
  <w:num w:numId="4" w16cid:durableId="1464807630">
    <w:abstractNumId w:val="2"/>
  </w:num>
  <w:num w:numId="5" w16cid:durableId="349336599">
    <w:abstractNumId w:val="1"/>
  </w:num>
  <w:num w:numId="6" w16cid:durableId="205723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63"/>
    <w:rsid w:val="00005187"/>
    <w:rsid w:val="002D4D61"/>
    <w:rsid w:val="00BA007B"/>
    <w:rsid w:val="00D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0310"/>
  <w15:chartTrackingRefBased/>
  <w15:docId w15:val="{FAFBDDED-1BD5-4A21-B013-CF7272A8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63"/>
    <w:pPr>
      <w:ind w:left="720"/>
      <w:contextualSpacing/>
    </w:pPr>
  </w:style>
  <w:style w:type="table" w:styleId="TableGrid">
    <w:name w:val="Table Grid"/>
    <w:basedOn w:val="TableNormal"/>
    <w:uiPriority w:val="39"/>
    <w:rsid w:val="00DC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cp:lastPrinted>2023-05-08T10:58:00Z</cp:lastPrinted>
  <dcterms:created xsi:type="dcterms:W3CDTF">2023-05-08T10:29:00Z</dcterms:created>
  <dcterms:modified xsi:type="dcterms:W3CDTF">2023-05-08T13:45:00Z</dcterms:modified>
</cp:coreProperties>
</file>